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Łukowie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Siedlecki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Lubelska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2021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4.902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3.684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3.376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5.210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3.027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1.976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1.694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3.309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91"/>
        <w:gridCol w:w="209"/>
        <w:gridCol w:w="5395"/>
        <w:gridCol w:w="411"/>
        <w:gridCol w:w="997"/>
        <w:gridCol w:w="1150"/>
        <w:gridCol w:w="1157"/>
        <w:gridCol w:w="705"/>
      </w:tblGrid>
      <w:tr w:rsidR="004055A3" w:rsidRPr="008A0E29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val="38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1.293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838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1.207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788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888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2.300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1.481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2.297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66"/>
        <w:gridCol w:w="145"/>
        <w:gridCol w:w="52"/>
        <w:gridCol w:w="89"/>
        <w:gridCol w:w="1986"/>
        <w:gridCol w:w="1178"/>
        <w:gridCol w:w="379"/>
        <w:gridCol w:w="1313"/>
        <w:gridCol w:w="1228"/>
        <w:gridCol w:w="1362"/>
        <w:gridCol w:w="1239"/>
      </w:tblGrid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:rsidTr="00B70924">
        <w:trPr>
          <w:cantSplit/>
          <w:trHeight w:hRule="exact" w:val="284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:rsidTr="00B70924">
        <w:trPr>
          <w:cantSplit/>
          <w:trHeight w:hRule="exact" w:val="170"/>
          <w:jc w:val="center"/>
        </w:trPr>
        <w:tc>
          <w:tcPr>
            <w:tcW w:w="2626" w:type="pct"/>
            <w:gridSpan w:val="8"/>
            <w:tcBorders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:rsidTr="00DE1DD5">
        <w:trPr>
          <w:cantSplit/>
          <w:trHeight w:hRule="exact" w:val="2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B70924" w:rsidRPr="007A4D50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:rsidR="007D354B" w:rsidRDefault="007D354B"/>
    <w:p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7"/>
        <w:gridCol w:w="360"/>
        <w:gridCol w:w="1411"/>
        <w:gridCol w:w="1338"/>
        <w:gridCol w:w="1469"/>
        <w:gridCol w:w="1333"/>
      </w:tblGrid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E11AE4" w:rsidRPr="008A0E29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E11AE4" w:rsidRPr="008A0E29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0473A7" w:rsidRPr="008A0E29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</w:tr>
      <w:tr w:rsidR="00084957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93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</w:tr>
      <w:tr w:rsidR="00136C69" w:rsidRPr="008A0E29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C426C7">
        <w:rPr>
          <w:rFonts w:ascii="Arial" w:hAnsi="Arial" w:cs="Arial"/>
          <w:b/>
          <w:sz w:val="22"/>
          <w:szCs w:val="22"/>
        </w:rPr>
        <w:t xml:space="preserve">Dział </w:t>
      </w:r>
      <w:r w:rsidRPr="00AB324F">
        <w:rPr>
          <w:rFonts w:ascii="Arial" w:hAnsi="Arial" w:cs="Arial"/>
          <w:b/>
          <w:sz w:val="22"/>
          <w:szCs w:val="22"/>
        </w:rPr>
        <w:t>12.a. Art. 43a § 1 i 2 kk (świadczenie pieniężne) na rzecz Funduszu Pomocy Pokrzywdzonym oraz Pomocy Postpenitencjarnej - Funduszu Sprawiedliwości</w:t>
      </w:r>
    </w:p>
    <w:p w:rsidR="00AB324F" w:rsidRPr="00C426C7" w:rsidRDefault="00AB324F" w:rsidP="00C426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FB7215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701.727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2.615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3.294.523</w:t>
            </w:r>
          </w:p>
        </w:tc>
      </w:tr>
    </w:tbl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AB324F">
        <w:rPr>
          <w:rFonts w:ascii="Arial" w:hAnsi="Arial" w:cs="Arial"/>
          <w:b/>
          <w:sz w:val="22"/>
          <w:szCs w:val="22"/>
        </w:rPr>
        <w:t>Dział 12.b. Art. 47 § 1 kk, 57a § 2kk (nawiązka) na rzecz Funduszu Pomocy Pokrzywdzonym oraz Pomocy Postpenitencjarnej - Funduszu Sprawiedliwości</w:t>
      </w:r>
    </w:p>
    <w:p w:rsidR="00AB324F" w:rsidRPr="00AB324F" w:rsidRDefault="00AB324F" w:rsidP="00C426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FB7215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AC5CF0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CF37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99060</wp:posOffset>
                      </wp:positionV>
                      <wp:extent cx="4686300" cy="1753870"/>
                      <wp:effectExtent l="0" t="0" r="3175" b="190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175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Wyjaśnienia dotyczące sprawozdania można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uzyskać pod numerem telefonu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spacing w:line="80" w:lineRule="exact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</w:rPr>
                                    <w:t>...........................................</w:t>
                                  </w: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         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0B589E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..............................................................................                 .................................................................................................................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(pieczątka i podpis osoby sporządzającej) 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                   ................................................................................................................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 (pieczątka i podpis przewodniczącego wydziału)</w:t>
                                  </w:r>
                                </w:p>
                                <w:p w:rsidR="005F3455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F3455" w:rsidRPr="000B589E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(miejscowość i data)                                                                                 (pieczątka i podpis prezesa sądu)</w:t>
                                  </w:r>
                                </w:p>
                                <w:p w:rsidR="005F3455" w:rsidRPr="004102F7" w:rsidRDefault="005F3455" w:rsidP="00BC4F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2.4pt;margin-top:7.8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4O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" filled="f" stroked="f">
                      <v:textbox>
                        <w:txbxContent>
                          <w:p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5F3455" w:rsidRPr="004102F7" w:rsidRDefault="005F3455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0B589E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5F3455" w:rsidRDefault="005F34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F3455" w:rsidRPr="000B589E" w:rsidRDefault="005F34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5F3455" w:rsidRPr="004102F7" w:rsidRDefault="005F3455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6C7"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lastRenderedPageBreak/>
        <w:t>w wierszu 02 dotyczących działania sądu z urzędu, w kolumnie „uwzględnione” należy wpisać decyzje pozytywne sądu, a w kolumnie „nie uwzględniono” decyzje negatywne.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 xml:space="preserve">, bez względu na liczbę orzeczeń. W jednym orzeczeniu wobec tej samej osoby może być bowiem nałożonych więcej niż jeden środek karny bądź obowiązek. Wiersz 01 oraz 19 mają zatem wykazać łączną </w:t>
      </w:r>
      <w:r w:rsidRPr="00315BF5">
        <w:rPr>
          <w:rFonts w:ascii="Arial" w:hAnsi="Arial" w:cs="Arial"/>
          <w:sz w:val="20"/>
          <w:szCs w:val="20"/>
        </w:rPr>
        <w:lastRenderedPageBreak/>
        <w:t>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7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AC" w:rsidRDefault="00471CAC" w:rsidP="00F73414">
      <w:r>
        <w:separator/>
      </w:r>
    </w:p>
  </w:endnote>
  <w:endnote w:type="continuationSeparator" w:id="0">
    <w:p w:rsidR="00471CAC" w:rsidRDefault="00471CAC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CF3726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CF3726" w:rsidRPr="003852EC">
      <w:rPr>
        <w:b/>
        <w:bCs/>
        <w:sz w:val="16"/>
        <w:szCs w:val="16"/>
      </w:rPr>
      <w:fldChar w:fldCharType="separate"/>
    </w:r>
    <w:r w:rsidR="00AC5CF0">
      <w:rPr>
        <w:b/>
        <w:bCs/>
        <w:noProof/>
        <w:sz w:val="16"/>
        <w:szCs w:val="16"/>
      </w:rPr>
      <w:t>1</w:t>
    </w:r>
    <w:r w:rsidR="00CF3726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CF3726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CF3726" w:rsidRPr="003852EC">
      <w:rPr>
        <w:b/>
        <w:bCs/>
        <w:sz w:val="16"/>
        <w:szCs w:val="16"/>
      </w:rPr>
      <w:fldChar w:fldCharType="separate"/>
    </w:r>
    <w:r w:rsidR="00AC5CF0">
      <w:rPr>
        <w:b/>
        <w:bCs/>
        <w:noProof/>
        <w:sz w:val="16"/>
        <w:szCs w:val="16"/>
      </w:rPr>
      <w:t>16</w:t>
    </w:r>
    <w:r w:rsidR="00CF3726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AC" w:rsidRDefault="00471CAC" w:rsidP="00F73414">
      <w:r>
        <w:separator/>
      </w:r>
    </w:p>
  </w:footnote>
  <w:footnote w:type="continuationSeparator" w:id="0">
    <w:p w:rsidR="00471CAC" w:rsidRDefault="00471CAC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03.03.2022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71CAC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5CF0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26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10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1D1CD-F27A-4251-B40B-3119F455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7067</Words>
  <Characters>42408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49377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Pucyk Beata</cp:lastModifiedBy>
  <cp:revision>3</cp:revision>
  <cp:lastPrinted>2015-04-16T13:54:00Z</cp:lastPrinted>
  <dcterms:created xsi:type="dcterms:W3CDTF">2022-03-03T11:44:00Z</dcterms:created>
  <dcterms:modified xsi:type="dcterms:W3CDTF">2022-03-03T11:44:00Z</dcterms:modified>
</cp:coreProperties>
</file>